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75" w:rsidRPr="005B1A75" w:rsidRDefault="005B1A75" w:rsidP="005B1A75">
      <w:pPr>
        <w:pStyle w:val="Titolo3"/>
        <w:spacing w:after="225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it-IT"/>
        </w:rPr>
      </w:pPr>
      <w:r w:rsidRPr="005B1A75">
        <w:rPr>
          <w:rStyle w:val="Enfasigrassetto"/>
          <w:color w:val="000000" w:themeColor="text1"/>
        </w:rPr>
        <w:t>DICHIARAZIONE IN MATERIA DI ANTIRICICLAGGIO</w:t>
      </w:r>
      <w:r w:rsidRPr="005B1A75">
        <w:rPr>
          <w:color w:val="000000" w:themeColor="text1"/>
        </w:rPr>
        <w:br/>
        <w:t xml:space="preserve">(ai sensi del </w:t>
      </w:r>
      <w:proofErr w:type="spellStart"/>
      <w:r w:rsidRPr="005B1A75">
        <w:rPr>
          <w:color w:val="000000" w:themeColor="text1"/>
        </w:rPr>
        <w:t>D.Lgs.</w:t>
      </w:r>
      <w:proofErr w:type="spellEnd"/>
      <w:r w:rsidRPr="005B1A75">
        <w:rPr>
          <w:color w:val="000000" w:themeColor="text1"/>
        </w:rPr>
        <w:t xml:space="preserve"> 21 novembre 2007 n. 231 e </w:t>
      </w:r>
      <w:proofErr w:type="spellStart"/>
      <w:r w:rsidRPr="005B1A75">
        <w:rPr>
          <w:color w:val="000000" w:themeColor="text1"/>
        </w:rPr>
        <w:t>s.m.i.</w:t>
      </w:r>
      <w:proofErr w:type="spellEnd"/>
      <w:r w:rsidRPr="005B1A75">
        <w:rPr>
          <w:color w:val="000000" w:themeColor="text1"/>
        </w:rPr>
        <w:t>)</w:t>
      </w:r>
    </w:p>
    <w:p w:rsidR="005B1A75" w:rsidRPr="005B1A75" w:rsidRDefault="005B1A75" w:rsidP="005B1A75">
      <w:pPr>
        <w:pStyle w:val="Titolo3"/>
        <w:spacing w:after="225" w:afterAutospacing="0"/>
        <w:rPr>
          <w:color w:val="000000" w:themeColor="text1"/>
        </w:rPr>
      </w:pPr>
      <w:r w:rsidRPr="005B1A75">
        <w:rPr>
          <w:color w:val="000000" w:themeColor="text1"/>
        </w:rPr>
        <w:t xml:space="preserve">Attuazione della direttiva 2005/60/CE concernente la prevenzione dell'utilizzo del sistema finanziario a scopo di riciclaggio dei proventi di attività criminose e di finanziamento del terrorismo </w:t>
      </w:r>
      <w:proofErr w:type="spellStart"/>
      <w:r w:rsidRPr="005B1A75">
        <w:rPr>
          <w:color w:val="000000" w:themeColor="text1"/>
        </w:rPr>
        <w:t>nonch</w:t>
      </w:r>
      <w:r w:rsidR="00582F44">
        <w:rPr>
          <w:color w:val="000000" w:themeColor="text1"/>
        </w:rPr>
        <w:t>è</w:t>
      </w:r>
      <w:proofErr w:type="spellEnd"/>
      <w:r w:rsidRPr="005B1A75">
        <w:rPr>
          <w:color w:val="000000" w:themeColor="text1"/>
        </w:rPr>
        <w:t xml:space="preserve"> della direttiva 2006/70/CE che ne reca misure di esecuzione. </w:t>
      </w:r>
    </w:p>
    <w:p w:rsidR="005B1A75" w:rsidRPr="005B1A75" w:rsidRDefault="005B1A75" w:rsidP="005B1A75">
      <w:pPr>
        <w:pStyle w:val="isselectedend"/>
        <w:jc w:val="center"/>
        <w:rPr>
          <w:rFonts w:asciiTheme="majorHAnsi" w:eastAsiaTheme="majorEastAsia" w:hAnsiTheme="majorHAnsi" w:cstheme="majorBidi"/>
          <w:color w:val="000000" w:themeColor="text1"/>
          <w:lang w:eastAsia="en-US"/>
        </w:rPr>
      </w:pPr>
      <w:bookmarkStart w:id="0" w:name="_GoBack"/>
      <w:bookmarkEnd w:id="0"/>
    </w:p>
    <w:p w:rsidR="005B1A75" w:rsidRPr="005B1A75" w:rsidRDefault="005B1A75" w:rsidP="005B1A75">
      <w:pPr>
        <w:pStyle w:val="isselectedend"/>
        <w:rPr>
          <w:rFonts w:asciiTheme="majorHAnsi" w:eastAsiaTheme="majorEastAsia" w:hAnsiTheme="majorHAnsi" w:cstheme="majorBidi"/>
          <w:color w:val="000000" w:themeColor="text1"/>
          <w:lang w:eastAsia="en-US"/>
        </w:rPr>
      </w:pP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>Il/La sottoscritto/a ________________________________</w:t>
      </w: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br/>
        <w:t>nato/a a __________________________ il ___ / ___ / ______</w:t>
      </w: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br/>
        <w:t>codice fiscale ________________________________</w:t>
      </w:r>
    </w:p>
    <w:p w:rsidR="005B1A75" w:rsidRPr="005B1A75" w:rsidRDefault="005B1A75" w:rsidP="005B1A75">
      <w:pPr>
        <w:pStyle w:val="isselectedend"/>
        <w:rPr>
          <w:rFonts w:asciiTheme="majorHAnsi" w:eastAsiaTheme="majorEastAsia" w:hAnsiTheme="majorHAnsi" w:cstheme="majorBidi"/>
          <w:color w:val="000000" w:themeColor="text1"/>
          <w:lang w:eastAsia="en-US"/>
        </w:rPr>
      </w:pP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in qualità di </w:t>
      </w:r>
      <w:r w:rsidRPr="005B1A75"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  <w:t>legale rappresentante</w:t>
      </w: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 dell’operatore economico</w:t>
      </w:r>
    </w:p>
    <w:p w:rsidR="005B1A75" w:rsidRPr="005B1A75" w:rsidRDefault="005B1A75" w:rsidP="005B1A75">
      <w:pPr>
        <w:pStyle w:val="isselectedend"/>
        <w:rPr>
          <w:rFonts w:asciiTheme="majorHAnsi" w:eastAsiaTheme="majorEastAsia" w:hAnsiTheme="majorHAnsi" w:cstheme="majorBidi"/>
          <w:color w:val="000000" w:themeColor="text1"/>
          <w:lang w:eastAsia="en-US"/>
        </w:rPr>
      </w:pPr>
      <w:r w:rsidRPr="005B1A75"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  <w:t>Denominazione/Ragione sociale:</w:t>
      </w: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 __________________________________</w:t>
      </w: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br/>
      </w:r>
      <w:r w:rsidRPr="005B1A75"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  <w:t>Sede legale:</w:t>
      </w: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 __________________________________</w:t>
      </w: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br/>
      </w:r>
      <w:r w:rsidRPr="005B1A75"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  <w:t>P.IVA / C.F.:</w:t>
      </w: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 __________________________________</w:t>
      </w:r>
    </w:p>
    <w:p w:rsidR="005B1A75" w:rsidRPr="005B1A75" w:rsidRDefault="005B1A75" w:rsidP="005B1A75">
      <w:pPr>
        <w:pStyle w:val="isselectedend"/>
        <w:rPr>
          <w:rFonts w:asciiTheme="majorHAnsi" w:eastAsiaTheme="majorEastAsia" w:hAnsiTheme="majorHAnsi" w:cstheme="majorBidi"/>
          <w:color w:val="000000" w:themeColor="text1"/>
          <w:lang w:eastAsia="en-US"/>
        </w:rPr>
      </w:pP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>con riferimento alla procedura di gara avente ad oggetto:</w:t>
      </w:r>
    </w:p>
    <w:p w:rsidR="005B1A75" w:rsidRPr="005B1A75" w:rsidRDefault="005B1A75" w:rsidP="005B1A75">
      <w:pPr>
        <w:pStyle w:val="isselectedend"/>
        <w:rPr>
          <w:rFonts w:asciiTheme="majorHAnsi" w:eastAsiaTheme="majorEastAsia" w:hAnsiTheme="majorHAnsi" w:cstheme="majorBidi"/>
          <w:color w:val="000000" w:themeColor="text1"/>
          <w:lang w:eastAsia="en-US"/>
        </w:rPr>
      </w:pP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>Servizio di conservazione e custodia dell’archivio documentale del Comune di Roseto Degli Abruzzi e servizi accessori</w:t>
      </w:r>
    </w:p>
    <w:p w:rsidR="005B1A75" w:rsidRPr="005B1A75" w:rsidRDefault="005B1A75" w:rsidP="005B1A75">
      <w:pPr>
        <w:pStyle w:val="isselectedend"/>
        <w:rPr>
          <w:rFonts w:asciiTheme="majorHAnsi" w:eastAsiaTheme="majorEastAsia" w:hAnsiTheme="majorHAnsi" w:cstheme="majorBidi"/>
          <w:color w:val="000000" w:themeColor="text1"/>
          <w:lang w:eastAsia="en-US"/>
        </w:rPr>
      </w:pP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consapevole delle responsabilità penali previste dall’art. 76 del </w:t>
      </w:r>
      <w:r w:rsidRPr="005B1A75"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  <w:t>D.P.R. 445/2000</w:t>
      </w: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 in caso di dichiarazioni mendaci</w:t>
      </w:r>
    </w:p>
    <w:p w:rsidR="005B1A75" w:rsidRPr="005B1A75" w:rsidRDefault="005B1A75" w:rsidP="005B1A75">
      <w:pPr>
        <w:pStyle w:val="isselectedend"/>
        <w:jc w:val="center"/>
        <w:rPr>
          <w:rFonts w:asciiTheme="majorHAnsi" w:eastAsiaTheme="majorEastAsia" w:hAnsiTheme="majorHAnsi" w:cstheme="majorBidi"/>
          <w:color w:val="000000" w:themeColor="text1"/>
          <w:lang w:eastAsia="en-US"/>
        </w:rPr>
      </w:pPr>
      <w:r w:rsidRPr="005B1A75"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  <w:t>DICHIARA</w:t>
      </w:r>
    </w:p>
    <w:p w:rsidR="005B1A75" w:rsidRPr="005B1A75" w:rsidRDefault="005B1A75" w:rsidP="005B1A75">
      <w:pPr>
        <w:pStyle w:val="isselectedend"/>
        <w:numPr>
          <w:ilvl w:val="0"/>
          <w:numId w:val="1"/>
        </w:numPr>
        <w:rPr>
          <w:rFonts w:asciiTheme="majorHAnsi" w:eastAsiaTheme="majorEastAsia" w:hAnsiTheme="majorHAnsi" w:cstheme="majorBidi"/>
          <w:color w:val="000000" w:themeColor="text1"/>
          <w:lang w:eastAsia="en-US"/>
        </w:rPr>
      </w:pP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che l’operatore economico rappresentato </w:t>
      </w:r>
      <w:r w:rsidRPr="005B1A75"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  <w:t>rispetta la normativa vigente in materia di prevenzione del riciclaggio e del finanziamento del terrorismo</w:t>
      </w: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, di cui al </w:t>
      </w:r>
      <w:proofErr w:type="spellStart"/>
      <w:r w:rsidRPr="005B1A75"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  <w:t>D.Lgs.</w:t>
      </w:r>
      <w:proofErr w:type="spellEnd"/>
      <w:r w:rsidRPr="005B1A75"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  <w:t xml:space="preserve"> 231/2007</w:t>
      </w: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 e successive modifiche e integrazioni;</w:t>
      </w:r>
    </w:p>
    <w:p w:rsidR="005B1A75" w:rsidRPr="005B1A75" w:rsidRDefault="005B1A75" w:rsidP="005B1A75">
      <w:pPr>
        <w:pStyle w:val="isselectedend"/>
        <w:numPr>
          <w:ilvl w:val="0"/>
          <w:numId w:val="1"/>
        </w:numPr>
        <w:rPr>
          <w:rFonts w:asciiTheme="majorHAnsi" w:eastAsiaTheme="majorEastAsia" w:hAnsiTheme="majorHAnsi" w:cstheme="majorBidi"/>
          <w:color w:val="000000" w:themeColor="text1"/>
          <w:lang w:eastAsia="en-US"/>
        </w:rPr>
      </w:pP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che l’operatore economico </w:t>
      </w:r>
      <w:r w:rsidRPr="005B1A75"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  <w:t>non è coinvolto in operazioni di riciclaggio o finanziamento del terrorismo</w:t>
      </w: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 e non è destinatario di provvedimenti o procedimenti connessi a tali fattispecie;</w:t>
      </w:r>
    </w:p>
    <w:p w:rsidR="005B1A75" w:rsidRPr="005B1A75" w:rsidRDefault="005B1A75" w:rsidP="005B1A75">
      <w:pPr>
        <w:pStyle w:val="isselectedend"/>
        <w:numPr>
          <w:ilvl w:val="0"/>
          <w:numId w:val="1"/>
        </w:numPr>
        <w:rPr>
          <w:rFonts w:asciiTheme="majorHAnsi" w:eastAsiaTheme="majorEastAsia" w:hAnsiTheme="majorHAnsi" w:cstheme="majorBidi"/>
          <w:color w:val="000000" w:themeColor="text1"/>
          <w:lang w:eastAsia="en-US"/>
        </w:rPr>
      </w:pP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che l’operatore economico </w:t>
      </w:r>
      <w:r w:rsidRPr="005B1A75"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  <w:t>adotta adeguate misure di controllo interno e tracciabilità dei flussi finanziari</w:t>
      </w: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 conformemente alla normativa vigente;</w:t>
      </w:r>
    </w:p>
    <w:p w:rsidR="005B1A75" w:rsidRPr="005B1A75" w:rsidRDefault="005B1A75" w:rsidP="005B1A75">
      <w:pPr>
        <w:pStyle w:val="isselectedend"/>
        <w:numPr>
          <w:ilvl w:val="0"/>
          <w:numId w:val="1"/>
        </w:numPr>
        <w:rPr>
          <w:rFonts w:asciiTheme="majorHAnsi" w:eastAsiaTheme="majorEastAsia" w:hAnsiTheme="majorHAnsi" w:cstheme="majorBidi"/>
          <w:color w:val="000000" w:themeColor="text1"/>
          <w:lang w:eastAsia="en-US"/>
        </w:rPr>
      </w:pP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che i flussi finanziari relativi all’eventuale contratto derivante dalla presente procedura </w:t>
      </w:r>
      <w:r w:rsidRPr="005B1A75"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  <w:t>saranno effettuati tramite conti correnti dedicati</w:t>
      </w: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, nel rispetto degli obblighi di tracciabilità di cui alla </w:t>
      </w:r>
      <w:r w:rsidRPr="005B1A75"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  <w:t>Legge 13 agosto 2010 n. 136</w:t>
      </w: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>;</w:t>
      </w:r>
    </w:p>
    <w:p w:rsidR="005B1A75" w:rsidRPr="005B1A75" w:rsidRDefault="005B1A75" w:rsidP="005B1A75">
      <w:pPr>
        <w:pStyle w:val="isselectedend"/>
        <w:numPr>
          <w:ilvl w:val="0"/>
          <w:numId w:val="1"/>
        </w:numPr>
        <w:rPr>
          <w:rFonts w:asciiTheme="majorHAnsi" w:eastAsiaTheme="majorEastAsia" w:hAnsiTheme="majorHAnsi" w:cstheme="majorBidi"/>
          <w:color w:val="000000" w:themeColor="text1"/>
          <w:lang w:eastAsia="en-US"/>
        </w:rPr>
      </w:pP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che l’operatore economico </w:t>
      </w:r>
      <w:r w:rsidRPr="005B1A75"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  <w:t>si impegna a collaborare con le autorità competenti</w:t>
      </w: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 xml:space="preserve"> e a fornire ogni informazione richiesta ai fini della prevenzione del riciclaggio.</w:t>
      </w:r>
    </w:p>
    <w:p w:rsidR="005B1A75" w:rsidRPr="005B1A75" w:rsidRDefault="005B1A75" w:rsidP="005B1A75">
      <w:pPr>
        <w:pStyle w:val="isselectedend"/>
        <w:rPr>
          <w:rFonts w:asciiTheme="majorHAnsi" w:eastAsiaTheme="majorEastAsia" w:hAnsiTheme="majorHAnsi" w:cstheme="majorBidi"/>
          <w:color w:val="000000" w:themeColor="text1"/>
          <w:lang w:eastAsia="en-US"/>
        </w:rPr>
      </w:pP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>La presente dichiarazione è resa ai fini della partecipazione alla procedura di gara sopra indicata.</w:t>
      </w:r>
    </w:p>
    <w:p w:rsidR="005B1A75" w:rsidRPr="005B1A75" w:rsidRDefault="005B1A75" w:rsidP="005B1A75">
      <w:pPr>
        <w:pStyle w:val="isselectedend"/>
        <w:rPr>
          <w:rFonts w:asciiTheme="majorHAnsi" w:eastAsiaTheme="majorEastAsia" w:hAnsiTheme="majorHAnsi" w:cstheme="majorBidi"/>
          <w:color w:val="000000" w:themeColor="text1"/>
          <w:lang w:eastAsia="en-US"/>
        </w:rPr>
      </w:pP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>Luogo e data ______________________________</w:t>
      </w:r>
    </w:p>
    <w:p w:rsidR="005B1A75" w:rsidRPr="005B1A75" w:rsidRDefault="005B1A75" w:rsidP="005B1A75">
      <w:pPr>
        <w:pStyle w:val="NormaleWeb"/>
        <w:rPr>
          <w:rFonts w:asciiTheme="majorHAnsi" w:eastAsiaTheme="majorEastAsia" w:hAnsiTheme="majorHAnsi" w:cstheme="majorBidi"/>
          <w:color w:val="000000" w:themeColor="text1"/>
          <w:lang w:eastAsia="en-US"/>
        </w:rPr>
      </w:pPr>
      <w:r w:rsidRPr="005B1A75">
        <w:rPr>
          <w:rFonts w:asciiTheme="majorHAnsi" w:eastAsiaTheme="majorEastAsia" w:hAnsiTheme="majorHAnsi" w:cstheme="majorBidi"/>
          <w:color w:val="000000" w:themeColor="text1"/>
          <w:lang w:eastAsia="en-US"/>
        </w:rPr>
        <w:t>Firma del legale rappresentante</w:t>
      </w:r>
    </w:p>
    <w:p w:rsidR="00D77286" w:rsidRPr="005B1A75" w:rsidRDefault="00D77286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sectPr w:rsidR="00D77286" w:rsidRPr="005B1A75" w:rsidSect="000D34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1900"/>
    <w:multiLevelType w:val="multilevel"/>
    <w:tmpl w:val="7CB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5F3AC6"/>
    <w:rsid w:val="000D344A"/>
    <w:rsid w:val="00582F44"/>
    <w:rsid w:val="005B1A75"/>
    <w:rsid w:val="005F3AC6"/>
    <w:rsid w:val="00C56266"/>
    <w:rsid w:val="00D7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344A"/>
    <w:pPr>
      <w:spacing w:after="0"/>
      <w:jc w:val="both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1A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sselectedend">
    <w:name w:val="isselectedend"/>
    <w:basedOn w:val="Normale"/>
    <w:rsid w:val="005B1A75"/>
    <w:pPr>
      <w:spacing w:after="10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B1A7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B1A75"/>
    <w:pPr>
      <w:spacing w:after="10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1A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Savini Marcella</dc:creator>
  <cp:lastModifiedBy>lamolinara.roberta</cp:lastModifiedBy>
  <cp:revision>2</cp:revision>
  <dcterms:created xsi:type="dcterms:W3CDTF">2026-03-12T09:08:00Z</dcterms:created>
  <dcterms:modified xsi:type="dcterms:W3CDTF">2026-03-12T09:08:00Z</dcterms:modified>
</cp:coreProperties>
</file>